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B8C0" w14:textId="77777777" w:rsidR="009A4FA0" w:rsidRDefault="00D53A13" w:rsidP="00D53A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Vestry Committee Report Form</w:t>
      </w:r>
    </w:p>
    <w:p w14:paraId="40948022" w14:textId="77777777" w:rsidR="00D53A13" w:rsidRDefault="00D53A13" w:rsidP="00D53A13">
      <w:pPr>
        <w:spacing w:after="0"/>
        <w:jc w:val="center"/>
        <w:rPr>
          <w:sz w:val="28"/>
          <w:szCs w:val="28"/>
        </w:rPr>
      </w:pPr>
    </w:p>
    <w:p w14:paraId="1C0475CA" w14:textId="77777777" w:rsidR="00231C3E" w:rsidRPr="00F00CBC" w:rsidRDefault="004E35C6" w:rsidP="00D53A13">
      <w:pPr>
        <w:pStyle w:val="ListParagraph"/>
        <w:numPr>
          <w:ilvl w:val="0"/>
          <w:numId w:val="1"/>
        </w:numPr>
        <w:spacing w:after="0"/>
        <w:ind w:righ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Core Value: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0ED0">
        <w:rPr>
          <w:sz w:val="28"/>
          <w:szCs w:val="28"/>
        </w:rPr>
        <w:t>Governance and Administration</w:t>
      </w:r>
    </w:p>
    <w:p w14:paraId="72278D43" w14:textId="77777777" w:rsidR="00F00CBC" w:rsidRDefault="00F00CBC" w:rsidP="00F00CBC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72633D18" w14:textId="77777777" w:rsidR="00437576" w:rsidRDefault="00437576" w:rsidP="00231C3E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Investment</w:t>
      </w:r>
      <w:r w:rsidR="00D53A13">
        <w:rPr>
          <w:b/>
          <w:sz w:val="28"/>
          <w:szCs w:val="28"/>
        </w:rPr>
        <w:t xml:space="preserve"> Committee Chair: </w:t>
      </w:r>
      <w:r w:rsidR="00231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47B18">
        <w:rPr>
          <w:sz w:val="28"/>
          <w:szCs w:val="28"/>
        </w:rPr>
        <w:t>Eric H. Pookrum</w:t>
      </w:r>
    </w:p>
    <w:p w14:paraId="642BC85D" w14:textId="77777777" w:rsidR="00231C3E" w:rsidRPr="00437576" w:rsidRDefault="00437576" w:rsidP="00231C3E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7576">
        <w:rPr>
          <w:sz w:val="28"/>
          <w:szCs w:val="28"/>
        </w:rPr>
        <w:t>Obie Pinckney</w:t>
      </w:r>
    </w:p>
    <w:p w14:paraId="7EB2815B" w14:textId="77777777" w:rsidR="00E357E5" w:rsidRDefault="00231C3E" w:rsidP="00231C3E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7576">
        <w:rPr>
          <w:b/>
          <w:sz w:val="28"/>
          <w:szCs w:val="28"/>
        </w:rPr>
        <w:tab/>
      </w:r>
      <w:r w:rsidR="00437576">
        <w:rPr>
          <w:sz w:val="28"/>
          <w:szCs w:val="28"/>
        </w:rPr>
        <w:t>Jackie Childs</w:t>
      </w:r>
    </w:p>
    <w:p w14:paraId="21197DA4" w14:textId="77777777" w:rsidR="00437576" w:rsidRDefault="00E357E5" w:rsidP="00231C3E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Karen Neal</w:t>
      </w:r>
    </w:p>
    <w:p w14:paraId="69F5C089" w14:textId="77777777" w:rsidR="00D53A13" w:rsidRPr="00F00CBC" w:rsidRDefault="00437576" w:rsidP="00F00CB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E83E4F" w14:textId="64390109"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Submitted</w:t>
      </w:r>
      <w:r w:rsidR="00231C3E">
        <w:rPr>
          <w:b/>
          <w:sz w:val="28"/>
          <w:szCs w:val="28"/>
        </w:rPr>
        <w:t>:</w:t>
      </w:r>
      <w:r w:rsidR="00231C3E">
        <w:rPr>
          <w:b/>
          <w:sz w:val="28"/>
          <w:szCs w:val="28"/>
        </w:rPr>
        <w:tab/>
      </w:r>
      <w:r w:rsidR="00561D88">
        <w:rPr>
          <w:b/>
          <w:sz w:val="28"/>
          <w:szCs w:val="28"/>
        </w:rPr>
        <w:t>June 8</w:t>
      </w:r>
      <w:r w:rsidR="00892A1A">
        <w:rPr>
          <w:b/>
          <w:sz w:val="28"/>
          <w:szCs w:val="28"/>
        </w:rPr>
        <w:t>,</w:t>
      </w:r>
      <w:r w:rsidR="00907368">
        <w:rPr>
          <w:b/>
          <w:sz w:val="28"/>
          <w:szCs w:val="28"/>
        </w:rPr>
        <w:t xml:space="preserve"> 2019</w:t>
      </w:r>
    </w:p>
    <w:p w14:paraId="4FAB1DD0" w14:textId="77777777" w:rsidR="00D53A13" w:rsidRDefault="00D53A13" w:rsidP="00F00CBC">
      <w:pPr>
        <w:spacing w:after="0" w:line="240" w:lineRule="auto"/>
        <w:rPr>
          <w:b/>
          <w:sz w:val="28"/>
          <w:szCs w:val="28"/>
        </w:rPr>
      </w:pPr>
    </w:p>
    <w:p w14:paraId="72A3887B" w14:textId="40F22DBF" w:rsidR="00920ED0" w:rsidRPr="00F00CBC" w:rsidRDefault="00D53A13" w:rsidP="00F00CBC">
      <w:pPr>
        <w:pStyle w:val="ListParagraph"/>
        <w:numPr>
          <w:ilvl w:val="0"/>
          <w:numId w:val="1"/>
        </w:numPr>
        <w:spacing w:after="0"/>
        <w:ind w:righ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statement of progress toward implementing </w:t>
      </w:r>
      <w:r w:rsidR="00B409E8">
        <w:rPr>
          <w:b/>
          <w:sz w:val="28"/>
          <w:szCs w:val="28"/>
        </w:rPr>
        <w:t>201</w:t>
      </w:r>
      <w:r w:rsidR="000422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objectives:</w:t>
      </w:r>
      <w:r w:rsidR="00231C3E">
        <w:rPr>
          <w:b/>
          <w:sz w:val="28"/>
          <w:szCs w:val="28"/>
        </w:rPr>
        <w:t xml:space="preserve">  </w:t>
      </w:r>
    </w:p>
    <w:p w14:paraId="06B7C14F" w14:textId="77777777" w:rsidR="00F00CBC" w:rsidRDefault="00920ED0" w:rsidP="006A30F7">
      <w:pPr>
        <w:spacing w:after="0" w:line="240" w:lineRule="auto"/>
        <w:ind w:left="720" w:right="720"/>
        <w:jc w:val="both"/>
        <w:rPr>
          <w:sz w:val="24"/>
          <w:szCs w:val="28"/>
        </w:rPr>
      </w:pPr>
      <w:r w:rsidRPr="00437576">
        <w:rPr>
          <w:sz w:val="24"/>
          <w:szCs w:val="28"/>
        </w:rPr>
        <w:tab/>
      </w:r>
    </w:p>
    <w:p w14:paraId="527FB975" w14:textId="1E5D0953" w:rsidR="00D53A13" w:rsidRPr="00437576" w:rsidRDefault="00BC01DE" w:rsidP="00C27AD6">
      <w:pPr>
        <w:spacing w:after="0"/>
        <w:ind w:left="720" w:right="720"/>
        <w:jc w:val="both"/>
        <w:rPr>
          <w:b/>
          <w:sz w:val="24"/>
          <w:szCs w:val="28"/>
        </w:rPr>
      </w:pPr>
      <w:r w:rsidRPr="00437576">
        <w:rPr>
          <w:sz w:val="24"/>
          <w:szCs w:val="28"/>
        </w:rPr>
        <w:t xml:space="preserve">During </w:t>
      </w:r>
      <w:r w:rsidR="00B409E8">
        <w:rPr>
          <w:sz w:val="24"/>
          <w:szCs w:val="28"/>
        </w:rPr>
        <w:t>201</w:t>
      </w:r>
      <w:r w:rsidR="00042214">
        <w:rPr>
          <w:sz w:val="24"/>
          <w:szCs w:val="28"/>
        </w:rPr>
        <w:t>9</w:t>
      </w:r>
      <w:r w:rsidRPr="00437576">
        <w:rPr>
          <w:sz w:val="24"/>
          <w:szCs w:val="28"/>
        </w:rPr>
        <w:t>, t</w:t>
      </w:r>
      <w:r w:rsidR="00920ED0" w:rsidRPr="00437576">
        <w:rPr>
          <w:sz w:val="24"/>
          <w:szCs w:val="28"/>
        </w:rPr>
        <w:t xml:space="preserve">he </w:t>
      </w:r>
      <w:r w:rsidR="00437576" w:rsidRPr="00437576">
        <w:rPr>
          <w:sz w:val="24"/>
          <w:szCs w:val="28"/>
        </w:rPr>
        <w:t>Investment</w:t>
      </w:r>
      <w:r w:rsidRPr="00437576">
        <w:rPr>
          <w:sz w:val="24"/>
          <w:szCs w:val="28"/>
        </w:rPr>
        <w:t xml:space="preserve"> </w:t>
      </w:r>
      <w:r w:rsidR="00437576" w:rsidRPr="00437576">
        <w:rPr>
          <w:sz w:val="24"/>
          <w:szCs w:val="28"/>
        </w:rPr>
        <w:t>Committee</w:t>
      </w:r>
      <w:r w:rsidR="0061055F">
        <w:rPr>
          <w:sz w:val="24"/>
          <w:szCs w:val="28"/>
        </w:rPr>
        <w:t xml:space="preserve"> </w:t>
      </w:r>
      <w:r w:rsidR="00B409E8">
        <w:rPr>
          <w:sz w:val="24"/>
          <w:szCs w:val="28"/>
        </w:rPr>
        <w:t>continu</w:t>
      </w:r>
      <w:r w:rsidR="00042214">
        <w:rPr>
          <w:sz w:val="24"/>
          <w:szCs w:val="28"/>
        </w:rPr>
        <w:t>e</w:t>
      </w:r>
      <w:r w:rsidR="0061055F">
        <w:rPr>
          <w:sz w:val="24"/>
          <w:szCs w:val="28"/>
        </w:rPr>
        <w:t>s</w:t>
      </w:r>
      <w:r w:rsidR="00B409E8">
        <w:rPr>
          <w:sz w:val="24"/>
          <w:szCs w:val="28"/>
        </w:rPr>
        <w:t xml:space="preserve"> to monitor</w:t>
      </w:r>
      <w:r w:rsidR="00437576" w:rsidRPr="00437576">
        <w:rPr>
          <w:sz w:val="24"/>
          <w:szCs w:val="28"/>
        </w:rPr>
        <w:t xml:space="preserve"> the investme</w:t>
      </w:r>
      <w:r w:rsidR="003E2E7E">
        <w:rPr>
          <w:sz w:val="24"/>
          <w:szCs w:val="28"/>
        </w:rPr>
        <w:t xml:space="preserve">nt performance of the </w:t>
      </w:r>
      <w:r w:rsidR="00437576" w:rsidRPr="00437576">
        <w:rPr>
          <w:sz w:val="24"/>
          <w:szCs w:val="28"/>
        </w:rPr>
        <w:t>funds</w:t>
      </w:r>
      <w:r w:rsidR="008B1AE8">
        <w:rPr>
          <w:sz w:val="24"/>
          <w:szCs w:val="28"/>
        </w:rPr>
        <w:t xml:space="preserve"> and</w:t>
      </w:r>
      <w:r w:rsidR="006A30F7">
        <w:rPr>
          <w:sz w:val="24"/>
          <w:szCs w:val="28"/>
        </w:rPr>
        <w:t xml:space="preserve"> adjust the portfolio’s goals </w:t>
      </w:r>
      <w:r w:rsidR="008B1AE8">
        <w:rPr>
          <w:sz w:val="24"/>
          <w:szCs w:val="28"/>
        </w:rPr>
        <w:t>in order to co</w:t>
      </w:r>
      <w:r w:rsidR="002B581F">
        <w:rPr>
          <w:sz w:val="24"/>
          <w:szCs w:val="28"/>
        </w:rPr>
        <w:t>ntribute</w:t>
      </w:r>
      <w:r w:rsidR="00397EF2">
        <w:rPr>
          <w:sz w:val="24"/>
          <w:szCs w:val="28"/>
        </w:rPr>
        <w:t xml:space="preserve"> </w:t>
      </w:r>
      <w:r w:rsidR="00B409E8">
        <w:rPr>
          <w:sz w:val="24"/>
          <w:szCs w:val="28"/>
        </w:rPr>
        <w:t xml:space="preserve">to </w:t>
      </w:r>
      <w:r w:rsidR="002B581F">
        <w:rPr>
          <w:sz w:val="24"/>
          <w:szCs w:val="28"/>
        </w:rPr>
        <w:t>the Church</w:t>
      </w:r>
      <w:r w:rsidR="00B409E8">
        <w:rPr>
          <w:sz w:val="24"/>
          <w:szCs w:val="28"/>
        </w:rPr>
        <w:t>’s</w:t>
      </w:r>
      <w:r w:rsidR="002B581F">
        <w:rPr>
          <w:sz w:val="24"/>
          <w:szCs w:val="28"/>
        </w:rPr>
        <w:t xml:space="preserve"> ministries</w:t>
      </w:r>
      <w:r w:rsidR="00042214">
        <w:rPr>
          <w:sz w:val="24"/>
          <w:szCs w:val="28"/>
        </w:rPr>
        <w:t>, projects/programs</w:t>
      </w:r>
      <w:r w:rsidR="002B581F">
        <w:rPr>
          <w:sz w:val="24"/>
          <w:szCs w:val="28"/>
        </w:rPr>
        <w:t xml:space="preserve"> and </w:t>
      </w:r>
      <w:r w:rsidR="00397EF2">
        <w:rPr>
          <w:sz w:val="24"/>
          <w:szCs w:val="28"/>
        </w:rPr>
        <w:t xml:space="preserve">the </w:t>
      </w:r>
      <w:r w:rsidR="00F3266B">
        <w:rPr>
          <w:sz w:val="24"/>
          <w:szCs w:val="28"/>
        </w:rPr>
        <w:t xml:space="preserve">collective </w:t>
      </w:r>
      <w:bookmarkStart w:id="0" w:name="_GoBack"/>
      <w:bookmarkEnd w:id="0"/>
      <w:r w:rsidR="00397EF2">
        <w:rPr>
          <w:sz w:val="24"/>
          <w:szCs w:val="28"/>
        </w:rPr>
        <w:t>effort to erase</w:t>
      </w:r>
      <w:r w:rsidR="008B1AE8">
        <w:rPr>
          <w:sz w:val="24"/>
          <w:szCs w:val="28"/>
        </w:rPr>
        <w:t xml:space="preserve"> the projected deficit</w:t>
      </w:r>
      <w:r w:rsidR="002B581F">
        <w:rPr>
          <w:sz w:val="24"/>
          <w:szCs w:val="28"/>
        </w:rPr>
        <w:t>.</w:t>
      </w:r>
    </w:p>
    <w:p w14:paraId="08FA9B78" w14:textId="77777777" w:rsidR="00D53A13" w:rsidRDefault="00D53A13" w:rsidP="00F00CBC">
      <w:pPr>
        <w:spacing w:after="0" w:line="240" w:lineRule="auto"/>
        <w:rPr>
          <w:b/>
          <w:sz w:val="28"/>
          <w:szCs w:val="28"/>
        </w:rPr>
      </w:pPr>
    </w:p>
    <w:p w14:paraId="112AF588" w14:textId="77777777" w:rsidR="00920ED0" w:rsidRDefault="00380489" w:rsidP="00380489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sz w:val="28"/>
          <w:szCs w:val="28"/>
        </w:rPr>
      </w:pPr>
      <w:r w:rsidRPr="00380489">
        <w:rPr>
          <w:b/>
          <w:sz w:val="28"/>
          <w:szCs w:val="28"/>
        </w:rPr>
        <w:t>Progress toward 5 Year Goals</w:t>
      </w:r>
      <w:r>
        <w:rPr>
          <w:b/>
          <w:sz w:val="28"/>
          <w:szCs w:val="28"/>
        </w:rPr>
        <w:t>:</w:t>
      </w:r>
      <w:r w:rsidR="00231C3E">
        <w:rPr>
          <w:b/>
          <w:sz w:val="28"/>
          <w:szCs w:val="28"/>
        </w:rPr>
        <w:tab/>
      </w:r>
    </w:p>
    <w:p w14:paraId="381A18F4" w14:textId="77777777" w:rsidR="00920ED0" w:rsidRDefault="00920ED0" w:rsidP="00920ED0">
      <w:pPr>
        <w:spacing w:after="0"/>
        <w:jc w:val="both"/>
      </w:pPr>
    </w:p>
    <w:p w14:paraId="5C3C2B78" w14:textId="77777777" w:rsidR="00BC01DE" w:rsidRPr="00437576" w:rsidRDefault="00920ED0" w:rsidP="00F00CBC">
      <w:pPr>
        <w:pStyle w:val="ListParagraph"/>
        <w:numPr>
          <w:ilvl w:val="0"/>
          <w:numId w:val="2"/>
        </w:numPr>
        <w:spacing w:after="0" w:line="240" w:lineRule="auto"/>
        <w:ind w:left="1080" w:right="720"/>
        <w:jc w:val="both"/>
        <w:rPr>
          <w:sz w:val="24"/>
        </w:rPr>
      </w:pPr>
      <w:r w:rsidRPr="00437576">
        <w:rPr>
          <w:sz w:val="24"/>
        </w:rPr>
        <w:t xml:space="preserve">Monitored </w:t>
      </w:r>
      <w:r w:rsidR="00437576" w:rsidRPr="00437576">
        <w:rPr>
          <w:sz w:val="24"/>
        </w:rPr>
        <w:t>investm</w:t>
      </w:r>
      <w:r w:rsidR="003E2E7E">
        <w:rPr>
          <w:sz w:val="24"/>
        </w:rPr>
        <w:t>ent performance of the</w:t>
      </w:r>
      <w:r w:rsidR="00437576" w:rsidRPr="00437576">
        <w:rPr>
          <w:sz w:val="24"/>
        </w:rPr>
        <w:t xml:space="preserve"> funds ma</w:t>
      </w:r>
      <w:r w:rsidR="00495566">
        <w:rPr>
          <w:sz w:val="24"/>
        </w:rPr>
        <w:t>naged by Morgan Stanley (MS),</w:t>
      </w:r>
      <w:r w:rsidR="00437576" w:rsidRPr="00437576">
        <w:rPr>
          <w:sz w:val="24"/>
        </w:rPr>
        <w:t xml:space="preserve"> Edward Jones (EJ)</w:t>
      </w:r>
      <w:r w:rsidR="00907368">
        <w:rPr>
          <w:sz w:val="24"/>
        </w:rPr>
        <w:t xml:space="preserve">, </w:t>
      </w:r>
      <w:r w:rsidR="00495566">
        <w:rPr>
          <w:sz w:val="24"/>
        </w:rPr>
        <w:t>SunTrust Bank</w:t>
      </w:r>
      <w:r w:rsidR="00907368">
        <w:rPr>
          <w:sz w:val="24"/>
        </w:rPr>
        <w:t xml:space="preserve"> and Industrial Bank</w:t>
      </w:r>
      <w:r w:rsidRPr="00437576">
        <w:rPr>
          <w:sz w:val="24"/>
        </w:rPr>
        <w:t>;</w:t>
      </w:r>
    </w:p>
    <w:p w14:paraId="0B5C8AD7" w14:textId="25BBFCBD" w:rsidR="00920ED0" w:rsidRPr="000A15EE" w:rsidRDefault="00437576" w:rsidP="00F00CBC">
      <w:pPr>
        <w:pStyle w:val="ListParagraph"/>
        <w:numPr>
          <w:ilvl w:val="0"/>
          <w:numId w:val="2"/>
        </w:numPr>
        <w:spacing w:after="0" w:line="240" w:lineRule="auto"/>
        <w:ind w:left="1080" w:right="720"/>
        <w:jc w:val="both"/>
        <w:rPr>
          <w:sz w:val="24"/>
        </w:rPr>
      </w:pPr>
      <w:r w:rsidRPr="00437576">
        <w:rPr>
          <w:sz w:val="24"/>
        </w:rPr>
        <w:t>The Committee notes that during</w:t>
      </w:r>
      <w:r w:rsidR="00A25704">
        <w:rPr>
          <w:sz w:val="24"/>
        </w:rPr>
        <w:t xml:space="preserve"> </w:t>
      </w:r>
      <w:r w:rsidR="00561D88">
        <w:rPr>
          <w:sz w:val="24"/>
        </w:rPr>
        <w:t xml:space="preserve">May </w:t>
      </w:r>
      <w:r w:rsidR="00A25704">
        <w:rPr>
          <w:sz w:val="24"/>
        </w:rPr>
        <w:t>201</w:t>
      </w:r>
      <w:r w:rsidR="00042214">
        <w:rPr>
          <w:sz w:val="24"/>
        </w:rPr>
        <w:t>9</w:t>
      </w:r>
      <w:r w:rsidR="00907368">
        <w:rPr>
          <w:sz w:val="24"/>
        </w:rPr>
        <w:t xml:space="preserve"> </w:t>
      </w:r>
      <w:r w:rsidR="00A566E4" w:rsidRPr="00437576">
        <w:rPr>
          <w:sz w:val="24"/>
        </w:rPr>
        <w:t xml:space="preserve">the </w:t>
      </w:r>
      <w:r w:rsidR="00FB24EE">
        <w:rPr>
          <w:sz w:val="24"/>
        </w:rPr>
        <w:t xml:space="preserve">value of the </w:t>
      </w:r>
      <w:r w:rsidR="00A566E4">
        <w:rPr>
          <w:sz w:val="24"/>
        </w:rPr>
        <w:t>MS</w:t>
      </w:r>
      <w:r w:rsidR="00A566E4" w:rsidRPr="00437576">
        <w:rPr>
          <w:sz w:val="24"/>
        </w:rPr>
        <w:t xml:space="preserve"> port</w:t>
      </w:r>
      <w:r w:rsidR="00A25704">
        <w:rPr>
          <w:sz w:val="24"/>
        </w:rPr>
        <w:t>folio</w:t>
      </w:r>
      <w:r w:rsidR="00042214">
        <w:rPr>
          <w:sz w:val="24"/>
        </w:rPr>
        <w:t xml:space="preserve"> </w:t>
      </w:r>
      <w:r w:rsidR="00561D88">
        <w:rPr>
          <w:b/>
          <w:i/>
          <w:sz w:val="24"/>
        </w:rPr>
        <w:t>remained unchanged</w:t>
      </w:r>
      <w:r w:rsidR="00C431E0">
        <w:rPr>
          <w:sz w:val="24"/>
        </w:rPr>
        <w:t xml:space="preserve"> </w:t>
      </w:r>
      <w:r w:rsidR="006A6266">
        <w:rPr>
          <w:sz w:val="24"/>
        </w:rPr>
        <w:t xml:space="preserve">(from April) </w:t>
      </w:r>
      <w:r w:rsidR="00561D88">
        <w:rPr>
          <w:sz w:val="24"/>
        </w:rPr>
        <w:t>at</w:t>
      </w:r>
      <w:r w:rsidR="00C431E0">
        <w:rPr>
          <w:sz w:val="24"/>
        </w:rPr>
        <w:t xml:space="preserve"> $58,822.16</w:t>
      </w:r>
      <w:r w:rsidR="00FB24EE">
        <w:rPr>
          <w:sz w:val="24"/>
        </w:rPr>
        <w:t>;</w:t>
      </w:r>
    </w:p>
    <w:p w14:paraId="78471153" w14:textId="545E3A86" w:rsidR="00907368" w:rsidRDefault="00495566" w:rsidP="00280A82">
      <w:pPr>
        <w:pStyle w:val="ListParagraph"/>
        <w:numPr>
          <w:ilvl w:val="0"/>
          <w:numId w:val="2"/>
        </w:numPr>
        <w:spacing w:after="0" w:line="240" w:lineRule="auto"/>
        <w:ind w:left="1080" w:right="720"/>
        <w:jc w:val="both"/>
        <w:rPr>
          <w:sz w:val="24"/>
        </w:rPr>
      </w:pPr>
      <w:r>
        <w:rPr>
          <w:sz w:val="24"/>
        </w:rPr>
        <w:t>The Committee notes that</w:t>
      </w:r>
      <w:r w:rsidR="00EE28A5">
        <w:rPr>
          <w:sz w:val="24"/>
        </w:rPr>
        <w:t xml:space="preserve"> </w:t>
      </w:r>
      <w:r w:rsidR="00EE28A5" w:rsidRPr="00437576">
        <w:rPr>
          <w:sz w:val="24"/>
        </w:rPr>
        <w:t xml:space="preserve">during </w:t>
      </w:r>
      <w:r w:rsidR="006A6266">
        <w:rPr>
          <w:sz w:val="24"/>
        </w:rPr>
        <w:t>May</w:t>
      </w:r>
      <w:r w:rsidR="00042214">
        <w:rPr>
          <w:sz w:val="24"/>
        </w:rPr>
        <w:t xml:space="preserve"> 2019</w:t>
      </w:r>
      <w:r w:rsidR="00EE28A5">
        <w:rPr>
          <w:sz w:val="24"/>
        </w:rPr>
        <w:t xml:space="preserve"> </w:t>
      </w:r>
      <w:r w:rsidR="00EE28A5" w:rsidRPr="00437576">
        <w:rPr>
          <w:sz w:val="24"/>
        </w:rPr>
        <w:t xml:space="preserve">the </w:t>
      </w:r>
      <w:r w:rsidR="00EE28A5">
        <w:rPr>
          <w:sz w:val="24"/>
        </w:rPr>
        <w:t>EJ</w:t>
      </w:r>
      <w:r w:rsidR="00EE28A5" w:rsidRPr="00437576">
        <w:rPr>
          <w:sz w:val="24"/>
        </w:rPr>
        <w:t xml:space="preserve"> port</w:t>
      </w:r>
      <w:r w:rsidR="00452475">
        <w:rPr>
          <w:sz w:val="24"/>
        </w:rPr>
        <w:t>folio</w:t>
      </w:r>
      <w:r w:rsidR="00E9542B">
        <w:rPr>
          <w:sz w:val="24"/>
        </w:rPr>
        <w:t xml:space="preserve"> </w:t>
      </w:r>
      <w:r w:rsidR="00561D88">
        <w:rPr>
          <w:b/>
          <w:i/>
          <w:sz w:val="24"/>
        </w:rPr>
        <w:t>de</w:t>
      </w:r>
      <w:r w:rsidR="00452475" w:rsidRPr="00452475">
        <w:rPr>
          <w:b/>
          <w:i/>
          <w:sz w:val="24"/>
        </w:rPr>
        <w:t>creased</w:t>
      </w:r>
      <w:r w:rsidR="00907368">
        <w:rPr>
          <w:sz w:val="24"/>
        </w:rPr>
        <w:t xml:space="preserve"> in value by $</w:t>
      </w:r>
      <w:r w:rsidR="00561D88">
        <w:rPr>
          <w:sz w:val="24"/>
        </w:rPr>
        <w:t>11,971.28</w:t>
      </w:r>
      <w:r w:rsidRPr="000A15EE">
        <w:rPr>
          <w:sz w:val="24"/>
        </w:rPr>
        <w:t xml:space="preserve"> </w:t>
      </w:r>
      <w:r w:rsidR="00E9542B">
        <w:rPr>
          <w:sz w:val="24"/>
        </w:rPr>
        <w:t>(</w:t>
      </w:r>
      <w:r w:rsidR="008A105C">
        <w:rPr>
          <w:sz w:val="24"/>
        </w:rPr>
        <w:t>to</w:t>
      </w:r>
      <w:r w:rsidR="00561D88">
        <w:rPr>
          <w:sz w:val="24"/>
        </w:rPr>
        <w:t xml:space="preserve"> $190,000.27</w:t>
      </w:r>
      <w:r w:rsidR="008A105C">
        <w:rPr>
          <w:sz w:val="24"/>
        </w:rPr>
        <w:t xml:space="preserve"> from</w:t>
      </w:r>
      <w:r w:rsidR="0061055F">
        <w:rPr>
          <w:sz w:val="24"/>
        </w:rPr>
        <w:t xml:space="preserve"> </w:t>
      </w:r>
      <w:r w:rsidR="00561D88">
        <w:rPr>
          <w:sz w:val="24"/>
        </w:rPr>
        <w:t>$202,207.07</w:t>
      </w:r>
      <w:r w:rsidR="0061055F">
        <w:rPr>
          <w:sz w:val="24"/>
        </w:rPr>
        <w:t xml:space="preserve">) </w:t>
      </w:r>
      <w:r w:rsidR="00042214">
        <w:rPr>
          <w:sz w:val="24"/>
        </w:rPr>
        <w:t xml:space="preserve">minus </w:t>
      </w:r>
      <w:r w:rsidR="00561D88">
        <w:rPr>
          <w:sz w:val="24"/>
        </w:rPr>
        <w:t xml:space="preserve">an additional </w:t>
      </w:r>
      <w:r w:rsidR="00042214">
        <w:rPr>
          <w:sz w:val="24"/>
        </w:rPr>
        <w:t>$2</w:t>
      </w:r>
      <w:r w:rsidR="00561D88">
        <w:rPr>
          <w:sz w:val="24"/>
        </w:rPr>
        <w:t>35.52</w:t>
      </w:r>
      <w:r w:rsidR="00042214">
        <w:rPr>
          <w:sz w:val="24"/>
        </w:rPr>
        <w:t xml:space="preserve"> in fees</w:t>
      </w:r>
      <w:r w:rsidR="00907368">
        <w:rPr>
          <w:sz w:val="24"/>
        </w:rPr>
        <w:t xml:space="preserve"> or </w:t>
      </w:r>
      <w:r w:rsidR="00561D88">
        <w:rPr>
          <w:sz w:val="24"/>
        </w:rPr>
        <w:t>5.92</w:t>
      </w:r>
      <w:r w:rsidRPr="000A15EE">
        <w:rPr>
          <w:sz w:val="24"/>
        </w:rPr>
        <w:t>%;</w:t>
      </w:r>
    </w:p>
    <w:p w14:paraId="59709855" w14:textId="43B01697" w:rsidR="00907368" w:rsidRDefault="00907368" w:rsidP="00280A82">
      <w:pPr>
        <w:pStyle w:val="ListParagraph"/>
        <w:numPr>
          <w:ilvl w:val="0"/>
          <w:numId w:val="2"/>
        </w:numPr>
        <w:spacing w:after="0" w:line="240" w:lineRule="auto"/>
        <w:ind w:left="1080" w:right="720"/>
        <w:jc w:val="both"/>
        <w:rPr>
          <w:sz w:val="24"/>
        </w:rPr>
      </w:pPr>
      <w:r>
        <w:rPr>
          <w:sz w:val="24"/>
        </w:rPr>
        <w:t xml:space="preserve">The Committee notes that </w:t>
      </w:r>
      <w:r w:rsidR="006A6266">
        <w:rPr>
          <w:sz w:val="24"/>
        </w:rPr>
        <w:t xml:space="preserve">during May 2019 </w:t>
      </w:r>
      <w:r>
        <w:rPr>
          <w:sz w:val="24"/>
        </w:rPr>
        <w:t xml:space="preserve">the SunTrust MMA </w:t>
      </w:r>
      <w:r w:rsidR="00561D88">
        <w:rPr>
          <w:b/>
          <w:i/>
          <w:sz w:val="24"/>
        </w:rPr>
        <w:t>de</w:t>
      </w:r>
      <w:r w:rsidRPr="00907368">
        <w:rPr>
          <w:b/>
          <w:i/>
          <w:sz w:val="24"/>
        </w:rPr>
        <w:t>creased</w:t>
      </w:r>
      <w:r>
        <w:rPr>
          <w:sz w:val="24"/>
        </w:rPr>
        <w:t xml:space="preserve"> in value</w:t>
      </w:r>
      <w:r w:rsidR="00561D88">
        <w:rPr>
          <w:sz w:val="24"/>
        </w:rPr>
        <w:t xml:space="preserve"> by $30,011.35</w:t>
      </w:r>
      <w:r>
        <w:rPr>
          <w:sz w:val="24"/>
        </w:rPr>
        <w:t xml:space="preserve"> </w:t>
      </w:r>
      <w:r w:rsidR="00561D88">
        <w:rPr>
          <w:sz w:val="24"/>
        </w:rPr>
        <w:t xml:space="preserve">(from </w:t>
      </w:r>
      <w:r>
        <w:rPr>
          <w:sz w:val="24"/>
        </w:rPr>
        <w:t>$1</w:t>
      </w:r>
      <w:r w:rsidR="00FB24EE">
        <w:rPr>
          <w:sz w:val="24"/>
        </w:rPr>
        <w:t>20,0</w:t>
      </w:r>
      <w:r w:rsidR="008A105C">
        <w:rPr>
          <w:sz w:val="24"/>
        </w:rPr>
        <w:t>24.48</w:t>
      </w:r>
      <w:r>
        <w:rPr>
          <w:sz w:val="24"/>
        </w:rPr>
        <w:t xml:space="preserve"> </w:t>
      </w:r>
      <w:r w:rsidR="00561D88">
        <w:rPr>
          <w:sz w:val="24"/>
        </w:rPr>
        <w:t xml:space="preserve">to $90,011.35) </w:t>
      </w:r>
      <w:r>
        <w:rPr>
          <w:sz w:val="24"/>
        </w:rPr>
        <w:t>representing</w:t>
      </w:r>
      <w:r w:rsidR="00561D88">
        <w:rPr>
          <w:sz w:val="24"/>
        </w:rPr>
        <w:t xml:space="preserve"> withdrawals</w:t>
      </w:r>
      <w:r w:rsidR="006A6266">
        <w:rPr>
          <w:sz w:val="24"/>
        </w:rPr>
        <w:t xml:space="preserve"> to fund operations</w:t>
      </w:r>
      <w:r>
        <w:rPr>
          <w:sz w:val="24"/>
        </w:rPr>
        <w:t>;</w:t>
      </w:r>
    </w:p>
    <w:p w14:paraId="4F90E665" w14:textId="0DF7AFC8" w:rsidR="00594A9F" w:rsidRDefault="00907368" w:rsidP="00280A82">
      <w:pPr>
        <w:pStyle w:val="ListParagraph"/>
        <w:numPr>
          <w:ilvl w:val="0"/>
          <w:numId w:val="2"/>
        </w:numPr>
        <w:spacing w:after="0" w:line="240" w:lineRule="auto"/>
        <w:ind w:left="1080" w:right="720"/>
        <w:jc w:val="both"/>
        <w:rPr>
          <w:sz w:val="24"/>
        </w:rPr>
      </w:pPr>
      <w:r>
        <w:rPr>
          <w:sz w:val="24"/>
        </w:rPr>
        <w:t xml:space="preserve">The Committee notes that the </w:t>
      </w:r>
      <w:r w:rsidR="006A6266">
        <w:rPr>
          <w:sz w:val="24"/>
        </w:rPr>
        <w:t xml:space="preserve">May 2019 </w:t>
      </w:r>
      <w:r>
        <w:rPr>
          <w:sz w:val="24"/>
        </w:rPr>
        <w:t xml:space="preserve">value of the CD </w:t>
      </w:r>
      <w:r w:rsidR="00FB24EE">
        <w:rPr>
          <w:sz w:val="24"/>
        </w:rPr>
        <w:t xml:space="preserve">($3,445.24) </w:t>
      </w:r>
      <w:r>
        <w:rPr>
          <w:sz w:val="24"/>
        </w:rPr>
        <w:t xml:space="preserve">at Industrial Bank remained </w:t>
      </w:r>
      <w:r w:rsidRPr="00907368">
        <w:rPr>
          <w:b/>
          <w:i/>
          <w:sz w:val="24"/>
        </w:rPr>
        <w:t>unchanged</w:t>
      </w:r>
      <w:r>
        <w:rPr>
          <w:sz w:val="24"/>
        </w:rPr>
        <w:t>.</w:t>
      </w:r>
    </w:p>
    <w:p w14:paraId="04E391A7" w14:textId="77777777" w:rsidR="00920ED0" w:rsidRDefault="00920ED0" w:rsidP="00F00CBC">
      <w:pPr>
        <w:spacing w:after="0" w:line="240" w:lineRule="auto"/>
        <w:jc w:val="both"/>
      </w:pPr>
    </w:p>
    <w:p w14:paraId="295768CB" w14:textId="77777777" w:rsidR="00F00CBC" w:rsidRDefault="00380489" w:rsidP="00F00CBC">
      <w:pPr>
        <w:pStyle w:val="ListParagraph"/>
        <w:numPr>
          <w:ilvl w:val="0"/>
          <w:numId w:val="1"/>
        </w:numPr>
        <w:spacing w:after="0"/>
        <w:ind w:right="720"/>
        <w:jc w:val="both"/>
        <w:rPr>
          <w:b/>
          <w:sz w:val="28"/>
          <w:szCs w:val="28"/>
        </w:rPr>
      </w:pPr>
      <w:r w:rsidRPr="00437576">
        <w:rPr>
          <w:b/>
          <w:sz w:val="28"/>
          <w:szCs w:val="28"/>
        </w:rPr>
        <w:t>Recommended modifications to specific Objectives:</w:t>
      </w:r>
    </w:p>
    <w:p w14:paraId="195C0545" w14:textId="77777777" w:rsidR="00437576" w:rsidRPr="00F00CBC" w:rsidRDefault="00437576" w:rsidP="006A30F7">
      <w:pPr>
        <w:spacing w:after="0" w:line="240" w:lineRule="auto"/>
        <w:ind w:left="360" w:right="720"/>
        <w:jc w:val="both"/>
        <w:rPr>
          <w:b/>
          <w:sz w:val="28"/>
          <w:szCs w:val="28"/>
        </w:rPr>
      </w:pPr>
    </w:p>
    <w:p w14:paraId="7A42F384" w14:textId="77777777" w:rsidR="00437576" w:rsidRPr="00437576" w:rsidRDefault="00437576" w:rsidP="00F00CBC">
      <w:pPr>
        <w:pStyle w:val="ListParagraph"/>
        <w:numPr>
          <w:ilvl w:val="0"/>
          <w:numId w:val="3"/>
        </w:numPr>
        <w:spacing w:after="0" w:line="240" w:lineRule="auto"/>
        <w:ind w:right="720"/>
        <w:jc w:val="both"/>
        <w:rPr>
          <w:sz w:val="24"/>
          <w:szCs w:val="28"/>
        </w:rPr>
      </w:pPr>
      <w:r w:rsidRPr="00437576">
        <w:rPr>
          <w:sz w:val="24"/>
          <w:szCs w:val="28"/>
        </w:rPr>
        <w:t>Change the reporting requirement from monthly to quarterly, in the absence of a significant market disruption;</w:t>
      </w:r>
    </w:p>
    <w:p w14:paraId="75850BC8" w14:textId="77777777" w:rsidR="00F00CBC" w:rsidRPr="00F00CBC" w:rsidRDefault="00F00CBC" w:rsidP="00F00CBC">
      <w:pPr>
        <w:spacing w:after="0" w:line="240" w:lineRule="auto"/>
        <w:ind w:left="360"/>
        <w:rPr>
          <w:b/>
          <w:sz w:val="28"/>
          <w:szCs w:val="28"/>
        </w:rPr>
      </w:pPr>
    </w:p>
    <w:p w14:paraId="0C21E92D" w14:textId="77777777" w:rsidR="00380489" w:rsidRPr="00380489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Request for resources or assistance:</w:t>
      </w:r>
      <w:r w:rsidR="00231C3E">
        <w:rPr>
          <w:b/>
          <w:sz w:val="28"/>
          <w:szCs w:val="28"/>
        </w:rPr>
        <w:tab/>
      </w:r>
      <w:r w:rsidR="00437576">
        <w:rPr>
          <w:b/>
          <w:sz w:val="28"/>
          <w:szCs w:val="28"/>
        </w:rPr>
        <w:tab/>
      </w:r>
      <w:r w:rsidR="00231C3E" w:rsidRPr="00231C3E">
        <w:rPr>
          <w:sz w:val="28"/>
          <w:szCs w:val="28"/>
        </w:rPr>
        <w:t>No</w:t>
      </w:r>
      <w:r w:rsidR="00231C3E" w:rsidRPr="00AF550F">
        <w:rPr>
          <w:sz w:val="28"/>
          <w:szCs w:val="28"/>
        </w:rPr>
        <w:t>n</w:t>
      </w:r>
      <w:r w:rsidR="00231C3E" w:rsidRPr="00231C3E">
        <w:rPr>
          <w:sz w:val="28"/>
          <w:szCs w:val="28"/>
        </w:rPr>
        <w:t>e</w:t>
      </w:r>
    </w:p>
    <w:sectPr w:rsidR="00380489" w:rsidRPr="00380489" w:rsidSect="00D53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8064" w14:textId="77777777" w:rsidR="001C327E" w:rsidRDefault="001C327E" w:rsidP="00D53A13">
      <w:pPr>
        <w:spacing w:after="0" w:line="240" w:lineRule="auto"/>
      </w:pPr>
      <w:r>
        <w:separator/>
      </w:r>
    </w:p>
  </w:endnote>
  <w:endnote w:type="continuationSeparator" w:id="0">
    <w:p w14:paraId="2090FCB2" w14:textId="77777777" w:rsidR="001C327E" w:rsidRDefault="001C327E" w:rsidP="00D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0EE9" w14:textId="77777777" w:rsidR="001C327E" w:rsidRDefault="001C327E" w:rsidP="00D53A13">
      <w:pPr>
        <w:spacing w:after="0" w:line="240" w:lineRule="auto"/>
      </w:pPr>
      <w:r>
        <w:separator/>
      </w:r>
    </w:p>
  </w:footnote>
  <w:footnote w:type="continuationSeparator" w:id="0">
    <w:p w14:paraId="03382CE6" w14:textId="77777777" w:rsidR="001C327E" w:rsidRDefault="001C327E" w:rsidP="00D5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B59"/>
    <w:multiLevelType w:val="multilevel"/>
    <w:tmpl w:val="35EAA8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403B"/>
    <w:multiLevelType w:val="multilevel"/>
    <w:tmpl w:val="35EAA8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690E"/>
    <w:multiLevelType w:val="hybridMultilevel"/>
    <w:tmpl w:val="B24ED2DC"/>
    <w:lvl w:ilvl="0" w:tplc="7E48E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D29F1"/>
    <w:multiLevelType w:val="hybridMultilevel"/>
    <w:tmpl w:val="870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4921"/>
    <w:multiLevelType w:val="hybridMultilevel"/>
    <w:tmpl w:val="35EAA88A"/>
    <w:lvl w:ilvl="0" w:tplc="008C54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A13"/>
    <w:rsid w:val="00024217"/>
    <w:rsid w:val="00042214"/>
    <w:rsid w:val="0005625A"/>
    <w:rsid w:val="000A09A4"/>
    <w:rsid w:val="000A15EE"/>
    <w:rsid w:val="000D5B7C"/>
    <w:rsid w:val="00123492"/>
    <w:rsid w:val="00131A09"/>
    <w:rsid w:val="001A08A5"/>
    <w:rsid w:val="001C327E"/>
    <w:rsid w:val="0020600A"/>
    <w:rsid w:val="00231C3E"/>
    <w:rsid w:val="00280A82"/>
    <w:rsid w:val="002B581F"/>
    <w:rsid w:val="00380489"/>
    <w:rsid w:val="00397EF2"/>
    <w:rsid w:val="003A271F"/>
    <w:rsid w:val="003E2E7E"/>
    <w:rsid w:val="0041692E"/>
    <w:rsid w:val="00430E1F"/>
    <w:rsid w:val="00437576"/>
    <w:rsid w:val="00452475"/>
    <w:rsid w:val="00486329"/>
    <w:rsid w:val="00495566"/>
    <w:rsid w:val="004E35C6"/>
    <w:rsid w:val="0053400E"/>
    <w:rsid w:val="0054504D"/>
    <w:rsid w:val="00561D88"/>
    <w:rsid w:val="0058247E"/>
    <w:rsid w:val="00594A9F"/>
    <w:rsid w:val="005A3487"/>
    <w:rsid w:val="005A685C"/>
    <w:rsid w:val="0061055F"/>
    <w:rsid w:val="00647B18"/>
    <w:rsid w:val="006A30F7"/>
    <w:rsid w:val="006A6266"/>
    <w:rsid w:val="007708BC"/>
    <w:rsid w:val="007773E7"/>
    <w:rsid w:val="00892A1A"/>
    <w:rsid w:val="008A105C"/>
    <w:rsid w:val="008B1AE8"/>
    <w:rsid w:val="008F58EA"/>
    <w:rsid w:val="00907368"/>
    <w:rsid w:val="00920ED0"/>
    <w:rsid w:val="00922B83"/>
    <w:rsid w:val="0093378E"/>
    <w:rsid w:val="00934833"/>
    <w:rsid w:val="00943C31"/>
    <w:rsid w:val="00977183"/>
    <w:rsid w:val="00980ED9"/>
    <w:rsid w:val="009A4FA0"/>
    <w:rsid w:val="009E05FC"/>
    <w:rsid w:val="00A25704"/>
    <w:rsid w:val="00A566E4"/>
    <w:rsid w:val="00A779FC"/>
    <w:rsid w:val="00AD09A5"/>
    <w:rsid w:val="00AF550F"/>
    <w:rsid w:val="00B409E8"/>
    <w:rsid w:val="00BC01DE"/>
    <w:rsid w:val="00BC2DBF"/>
    <w:rsid w:val="00BF22B2"/>
    <w:rsid w:val="00C27AD6"/>
    <w:rsid w:val="00C431E0"/>
    <w:rsid w:val="00CB18BA"/>
    <w:rsid w:val="00D10212"/>
    <w:rsid w:val="00D53A13"/>
    <w:rsid w:val="00D654F3"/>
    <w:rsid w:val="00D7751E"/>
    <w:rsid w:val="00D83E05"/>
    <w:rsid w:val="00DA446F"/>
    <w:rsid w:val="00DE1CA4"/>
    <w:rsid w:val="00E03BC2"/>
    <w:rsid w:val="00E30086"/>
    <w:rsid w:val="00E357E5"/>
    <w:rsid w:val="00E8038A"/>
    <w:rsid w:val="00E836F1"/>
    <w:rsid w:val="00E9542B"/>
    <w:rsid w:val="00EE28A5"/>
    <w:rsid w:val="00F00CBC"/>
    <w:rsid w:val="00F00D3B"/>
    <w:rsid w:val="00F174DA"/>
    <w:rsid w:val="00F3266B"/>
    <w:rsid w:val="00F629F6"/>
    <w:rsid w:val="00FB24EE"/>
    <w:rsid w:val="00FE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3BD1"/>
  <w15:docId w15:val="{843128AA-E724-4F01-B313-9303ACE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  <w:style w:type="table" w:styleId="TableGrid">
    <w:name w:val="Table Grid"/>
    <w:basedOn w:val="TableNormal"/>
    <w:uiPriority w:val="59"/>
    <w:rsid w:val="0092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Eric Pookrum</cp:lastModifiedBy>
  <cp:revision>48</cp:revision>
  <cp:lastPrinted>2019-06-05T07:39:00Z</cp:lastPrinted>
  <dcterms:created xsi:type="dcterms:W3CDTF">2017-03-28T15:04:00Z</dcterms:created>
  <dcterms:modified xsi:type="dcterms:W3CDTF">2019-06-06T11:39:00Z</dcterms:modified>
</cp:coreProperties>
</file>